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报告题目：Biosensor and its application to synthetic biology</w:t>
      </w: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报告嘉宾：</w:t>
      </w:r>
      <w:r w:rsidR="009F2A15">
        <w:rPr>
          <w:rFonts w:ascii="微软雅黑" w:eastAsia="微软雅黑" w:hAnsi="微软雅黑" w:cs="Times New Roman"/>
          <w:sz w:val="24"/>
          <w:szCs w:val="24"/>
        </w:rPr>
        <w:t>Wei</w:t>
      </w:r>
      <w:r w:rsidRPr="003B30F5">
        <w:rPr>
          <w:rFonts w:ascii="微软雅黑" w:eastAsia="微软雅黑" w:hAnsi="微软雅黑" w:cs="Times New Roman"/>
          <w:sz w:val="24"/>
          <w:szCs w:val="24"/>
        </w:rPr>
        <w:t xml:space="preserve"> Huang（黄巍） 副教授</w:t>
      </w: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单    位：英国牛津大学</w:t>
      </w: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时    间：2016年3月25日（星期五）15:30-16:30</w:t>
      </w:r>
    </w:p>
    <w:p w:rsidR="00F62889" w:rsidRPr="003B30F5" w:rsidRDefault="00F62889" w:rsidP="00F62889">
      <w:pPr>
        <w:rPr>
          <w:rFonts w:ascii="微软雅黑" w:eastAsia="微软雅黑" w:hAnsi="微软雅黑" w:cs="Times New Roman" w:hint="eastAsia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地    点：</w:t>
      </w:r>
      <w:r w:rsidR="009E404F" w:rsidRPr="003B30F5">
        <w:rPr>
          <w:rFonts w:ascii="微软雅黑" w:eastAsia="微软雅黑" w:hAnsi="微软雅黑" w:cs="Times New Roman"/>
          <w:sz w:val="24"/>
          <w:szCs w:val="24"/>
        </w:rPr>
        <w:t xml:space="preserve"> </w:t>
      </w:r>
      <w:r w:rsidR="009F2A15">
        <w:rPr>
          <w:rFonts w:ascii="微软雅黑" w:eastAsia="微软雅黑" w:hAnsi="微软雅黑" w:cs="Times New Roman" w:hint="eastAsia"/>
          <w:sz w:val="24"/>
          <w:szCs w:val="24"/>
        </w:rPr>
        <w:t>生工</w:t>
      </w:r>
      <w:r w:rsidR="009F2A15">
        <w:rPr>
          <w:rFonts w:ascii="微软雅黑" w:eastAsia="微软雅黑" w:hAnsi="微软雅黑" w:cs="Times New Roman"/>
          <w:sz w:val="24"/>
          <w:szCs w:val="24"/>
        </w:rPr>
        <w:t>楼</w:t>
      </w:r>
      <w:bookmarkStart w:id="0" w:name="OLE_LINK80"/>
      <w:r w:rsidR="00B9536D">
        <w:rPr>
          <w:rFonts w:ascii="微软雅黑" w:eastAsia="微软雅黑" w:hAnsi="微软雅黑" w:cs="Times New Roman" w:hint="eastAsia"/>
          <w:sz w:val="24"/>
          <w:szCs w:val="24"/>
        </w:rPr>
        <w:t>B314</w:t>
      </w:r>
      <w:bookmarkEnd w:id="0"/>
      <w:r w:rsidR="009F2A15">
        <w:rPr>
          <w:rFonts w:ascii="微软雅黑" w:eastAsia="微软雅黑" w:hAnsi="微软雅黑" w:cs="Times New Roman"/>
          <w:sz w:val="24"/>
          <w:szCs w:val="24"/>
        </w:rPr>
        <w:t>茅台厅</w:t>
      </w: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欢迎广大师生参加！</w:t>
      </w: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</w:p>
    <w:p w:rsidR="00F62889" w:rsidRPr="003B30F5" w:rsidRDefault="00F62889" w:rsidP="00F62889">
      <w:pPr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药学院</w:t>
      </w:r>
    </w:p>
    <w:p w:rsidR="00F62889" w:rsidRPr="003B30F5" w:rsidRDefault="00F62889" w:rsidP="00F62889">
      <w:pPr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2016年3月14日</w:t>
      </w:r>
    </w:p>
    <w:p w:rsidR="00F62889" w:rsidRPr="003B30F5" w:rsidRDefault="00F62889" w:rsidP="00F62889">
      <w:pPr>
        <w:ind w:firstLine="420"/>
        <w:rPr>
          <w:rFonts w:ascii="微软雅黑" w:eastAsia="微软雅黑" w:hAnsi="微软雅黑" w:cs="Times New Roman"/>
          <w:sz w:val="24"/>
          <w:szCs w:val="24"/>
        </w:rPr>
      </w:pPr>
    </w:p>
    <w:p w:rsidR="00F62889" w:rsidRPr="003B30F5" w:rsidRDefault="00F62889" w:rsidP="00F62889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嘉宾简介：</w:t>
      </w:r>
    </w:p>
    <w:p w:rsidR="00F62889" w:rsidRPr="003B30F5" w:rsidRDefault="00F62889" w:rsidP="00F62889">
      <w:pPr>
        <w:ind w:firstLine="420"/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 w:hint="eastAsia"/>
          <w:sz w:val="24"/>
          <w:szCs w:val="24"/>
        </w:rPr>
        <w:t>黄巍博士</w:t>
      </w:r>
      <w:r w:rsidRPr="003B30F5">
        <w:rPr>
          <w:rFonts w:ascii="微软雅黑" w:eastAsia="微软雅黑" w:hAnsi="微软雅黑" w:cs="Times New Roman"/>
          <w:sz w:val="24"/>
          <w:szCs w:val="24"/>
        </w:rPr>
        <w:t>现为英国牛津大学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副教授，</w:t>
      </w:r>
      <w:r w:rsidRPr="003B30F5">
        <w:rPr>
          <w:rFonts w:ascii="微软雅黑" w:eastAsia="微软雅黑" w:hAnsi="微软雅黑" w:cs="Times New Roman"/>
          <w:sz w:val="24"/>
          <w:szCs w:val="24"/>
        </w:rPr>
        <w:t>是国际上利用拉曼技术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在</w:t>
      </w:r>
      <w:r w:rsidRPr="003B30F5">
        <w:rPr>
          <w:rFonts w:ascii="微软雅黑" w:eastAsia="微软雅黑" w:hAnsi="微软雅黑" w:cs="Times New Roman"/>
          <w:sz w:val="24"/>
          <w:szCs w:val="24"/>
        </w:rPr>
        <w:t>单细胞水平上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进行</w:t>
      </w:r>
      <w:r w:rsidRPr="003B30F5">
        <w:rPr>
          <w:rFonts w:ascii="微软雅黑" w:eastAsia="微软雅黑" w:hAnsi="微软雅黑" w:cs="Times New Roman"/>
          <w:sz w:val="24"/>
          <w:szCs w:val="24"/>
        </w:rPr>
        <w:t>微生物研究的先驱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之一、微生物DNA超声</w:t>
      </w:r>
      <w:r w:rsidRPr="003B30F5">
        <w:rPr>
          <w:rFonts w:ascii="微软雅黑" w:eastAsia="微软雅黑" w:hAnsi="微软雅黑" w:cs="Times New Roman"/>
          <w:sz w:val="24"/>
          <w:szCs w:val="24"/>
        </w:rPr>
        <w:t>转化方法的</w:t>
      </w:r>
      <w:r w:rsidR="008C4B64">
        <w:rPr>
          <w:rFonts w:ascii="微软雅黑" w:eastAsia="微软雅黑" w:hAnsi="微软雅黑" w:cs="Times New Roman" w:hint="eastAsia"/>
          <w:sz w:val="24"/>
          <w:szCs w:val="24"/>
        </w:rPr>
        <w:t>创始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人</w:t>
      </w:r>
      <w:r w:rsidRPr="003B30F5">
        <w:rPr>
          <w:rFonts w:ascii="微软雅黑" w:eastAsia="微软雅黑" w:hAnsi="微软雅黑" w:cs="Times New Roman"/>
          <w:sz w:val="24"/>
          <w:szCs w:val="24"/>
        </w:rPr>
        <w:t>。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目前</w:t>
      </w:r>
      <w:r w:rsidRPr="003B30F5">
        <w:rPr>
          <w:rFonts w:ascii="微软雅黑" w:eastAsia="微软雅黑" w:hAnsi="微软雅黑" w:cs="Times New Roman"/>
          <w:sz w:val="24"/>
          <w:szCs w:val="24"/>
        </w:rPr>
        <w:t>主要的研究领域为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合成</w:t>
      </w:r>
      <w:r w:rsidRPr="003B30F5">
        <w:rPr>
          <w:rFonts w:ascii="微软雅黑" w:eastAsia="微软雅黑" w:hAnsi="微软雅黑" w:cs="Times New Roman"/>
          <w:sz w:val="24"/>
          <w:szCs w:val="24"/>
        </w:rPr>
        <w:t>生物学（</w:t>
      </w:r>
      <w:proofErr w:type="spellStart"/>
      <w:r w:rsidRPr="003B30F5">
        <w:rPr>
          <w:rFonts w:ascii="微软雅黑" w:eastAsia="微软雅黑" w:hAnsi="微软雅黑" w:cs="Times New Roman" w:hint="eastAsia"/>
          <w:sz w:val="24"/>
          <w:szCs w:val="24"/>
        </w:rPr>
        <w:t>S</w:t>
      </w:r>
      <w:r w:rsidRPr="003B30F5">
        <w:rPr>
          <w:rFonts w:ascii="微软雅黑" w:eastAsia="微软雅黑" w:hAnsi="微软雅黑" w:cs="Times New Roman"/>
          <w:sz w:val="24"/>
          <w:szCs w:val="24"/>
        </w:rPr>
        <w:t>im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Cells</w:t>
      </w:r>
      <w:proofErr w:type="spellEnd"/>
      <w:r w:rsidRPr="003B30F5">
        <w:rPr>
          <w:rFonts w:ascii="微软雅黑" w:eastAsia="微软雅黑" w:hAnsi="微软雅黑" w:cs="Times New Roman" w:hint="eastAsia"/>
          <w:sz w:val="24"/>
          <w:szCs w:val="24"/>
        </w:rPr>
        <w:t>, Biosensors, bioenergy</w:t>
      </w:r>
      <w:r w:rsidRPr="003B30F5">
        <w:rPr>
          <w:rFonts w:ascii="微软雅黑" w:eastAsia="微软雅黑" w:hAnsi="微软雅黑" w:cs="Times New Roman"/>
          <w:sz w:val="24"/>
          <w:szCs w:val="24"/>
        </w:rPr>
        <w:t>）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Pr="003B30F5">
        <w:rPr>
          <w:rFonts w:ascii="微软雅黑" w:eastAsia="微软雅黑" w:hAnsi="微软雅黑" w:cs="Times New Roman"/>
          <w:sz w:val="24"/>
          <w:szCs w:val="24"/>
        </w:rPr>
        <w:t>单细胞拉曼生物技术（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R</w:t>
      </w:r>
      <w:r w:rsidRPr="003B30F5">
        <w:rPr>
          <w:rFonts w:ascii="微软雅黑" w:eastAsia="微软雅黑" w:hAnsi="微软雅黑" w:cs="Times New Roman"/>
          <w:sz w:val="24"/>
          <w:szCs w:val="24"/>
        </w:rPr>
        <w:t>aman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 xml:space="preserve"> activated cell sorting for single cell -</w:t>
      </w:r>
      <w:proofErr w:type="spellStart"/>
      <w:r w:rsidRPr="003B30F5">
        <w:rPr>
          <w:rFonts w:ascii="微软雅黑" w:eastAsia="微软雅黑" w:hAnsi="微软雅黑" w:cs="Times New Roman" w:hint="eastAsia"/>
          <w:sz w:val="24"/>
          <w:szCs w:val="24"/>
        </w:rPr>
        <w:t>omics</w:t>
      </w:r>
      <w:proofErr w:type="spellEnd"/>
      <w:r w:rsidRPr="003B30F5">
        <w:rPr>
          <w:rFonts w:ascii="微软雅黑" w:eastAsia="微软雅黑" w:hAnsi="微软雅黑" w:cs="Times New Roman"/>
          <w:sz w:val="24"/>
          <w:szCs w:val="24"/>
        </w:rPr>
        <w:t>）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 xml:space="preserve">。已在PNAS、ISME J、ACS </w:t>
      </w:r>
      <w:r w:rsidRPr="003B30F5">
        <w:rPr>
          <w:rFonts w:ascii="微软雅黑" w:eastAsia="微软雅黑" w:hAnsi="微软雅黑" w:cs="Times New Roman"/>
          <w:sz w:val="24"/>
          <w:szCs w:val="24"/>
        </w:rPr>
        <w:t>Synthetic Biology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等</w:t>
      </w:r>
      <w:r w:rsidRPr="003B30F5">
        <w:rPr>
          <w:rFonts w:ascii="微软雅黑" w:eastAsia="微软雅黑" w:hAnsi="微软雅黑" w:cs="Times New Roman"/>
          <w:sz w:val="24"/>
          <w:szCs w:val="24"/>
        </w:rPr>
        <w:t>学术期刊发表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SCI论文100</w:t>
      </w:r>
      <w:bookmarkStart w:id="1" w:name="_GoBack"/>
      <w:bookmarkEnd w:id="1"/>
      <w:r w:rsidRPr="003B30F5">
        <w:rPr>
          <w:rFonts w:ascii="微软雅黑" w:eastAsia="微软雅黑" w:hAnsi="微软雅黑" w:cs="Times New Roman" w:hint="eastAsia"/>
          <w:sz w:val="24"/>
          <w:szCs w:val="24"/>
        </w:rPr>
        <w:t>余篇。</w:t>
      </w:r>
    </w:p>
    <w:p w:rsidR="00096885" w:rsidRDefault="00096885"/>
    <w:sectPr w:rsidR="0009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9"/>
    <w:rsid w:val="00096885"/>
    <w:rsid w:val="00117AA6"/>
    <w:rsid w:val="001C1E88"/>
    <w:rsid w:val="003B0D19"/>
    <w:rsid w:val="008C4B64"/>
    <w:rsid w:val="009E404F"/>
    <w:rsid w:val="009F2A15"/>
    <w:rsid w:val="00A67CFC"/>
    <w:rsid w:val="00B9536D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A5A3-CC9E-4C66-B17F-3B22984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zmlu</dc:creator>
  <cp:keywords/>
  <dc:description/>
  <cp:lastModifiedBy>zmlu</cp:lastModifiedBy>
  <cp:revision>9</cp:revision>
  <dcterms:created xsi:type="dcterms:W3CDTF">2016-03-14T13:27:00Z</dcterms:created>
  <dcterms:modified xsi:type="dcterms:W3CDTF">2016-03-15T07:18:00Z</dcterms:modified>
</cp:coreProperties>
</file>